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0CDD1691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A533DD">
        <w:rPr>
          <w:b/>
          <w:sz w:val="24"/>
          <w:szCs w:val="24"/>
        </w:rPr>
        <w:t>February 13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327EAC" w:rsidRPr="009B2EC5" w14:paraId="7668B8B3" w14:textId="77777777" w:rsidTr="009B2EC5">
        <w:tc>
          <w:tcPr>
            <w:tcW w:w="1390" w:type="dxa"/>
          </w:tcPr>
          <w:p w14:paraId="495554A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Monday</w:t>
            </w:r>
          </w:p>
          <w:p w14:paraId="699DBF9E" w14:textId="5288A5A3" w:rsidR="00327EAC" w:rsidRPr="009B2EC5" w:rsidRDefault="00A533D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2-13</w:t>
            </w:r>
          </w:p>
        </w:tc>
        <w:tc>
          <w:tcPr>
            <w:tcW w:w="5715" w:type="dxa"/>
          </w:tcPr>
          <w:p w14:paraId="65CF6BA8" w14:textId="517A01F5" w:rsidR="00CE699C" w:rsidRPr="009B2EC5" w:rsidRDefault="00CE699C" w:rsidP="00CE699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Objective: To</w:t>
            </w:r>
            <w:r w:rsidR="000F232B">
              <w:rPr>
                <w:b/>
                <w:sz w:val="24"/>
                <w:szCs w:val="24"/>
              </w:rPr>
              <w:t xml:space="preserve"> chart epic hero cycle</w:t>
            </w:r>
            <w:r w:rsidRPr="009B2EC5">
              <w:rPr>
                <w:b/>
                <w:sz w:val="24"/>
                <w:szCs w:val="24"/>
              </w:rPr>
              <w:t>.</w:t>
            </w:r>
          </w:p>
          <w:p w14:paraId="6161FB26" w14:textId="6434F9EC" w:rsidR="00CE699C" w:rsidRPr="009B2EC5" w:rsidRDefault="00CE699C" w:rsidP="00CE699C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0F232B">
              <w:rPr>
                <w:sz w:val="24"/>
                <w:szCs w:val="24"/>
              </w:rPr>
              <w:t>IRT</w:t>
            </w:r>
          </w:p>
          <w:p w14:paraId="252B4EEB" w14:textId="77777777" w:rsidR="00E55068" w:rsidRPr="00AC313B" w:rsidRDefault="00E55068" w:rsidP="00E5506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>Read “The Return”</w:t>
            </w:r>
          </w:p>
          <w:p w14:paraId="097F55D5" w14:textId="77777777" w:rsidR="00E55068" w:rsidRDefault="00E55068" w:rsidP="00E5506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313B">
              <w:rPr>
                <w:sz w:val="24"/>
                <w:szCs w:val="24"/>
              </w:rPr>
              <w:t xml:space="preserve">Continue answer study guide questions and complete literary element chart handout </w:t>
            </w:r>
          </w:p>
          <w:p w14:paraId="5F64C97E" w14:textId="35757914" w:rsidR="000F232B" w:rsidRPr="00AC313B" w:rsidRDefault="000F232B" w:rsidP="00E5506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Epic Hero Cycle Pinwheel – with partner or alone</w:t>
            </w:r>
          </w:p>
          <w:p w14:paraId="63CD03A3" w14:textId="4040A4E7" w:rsidR="009A1F94" w:rsidRPr="00ED342A" w:rsidRDefault="009A1F94" w:rsidP="009A1F9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133A0BC" w14:textId="0B031880" w:rsidR="00FF6D0D" w:rsidRDefault="00A33A42" w:rsidP="009B2EC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</w:t>
            </w:r>
            <w:r w:rsidR="00506EFB">
              <w:rPr>
                <w:sz w:val="24"/>
                <w:szCs w:val="24"/>
              </w:rPr>
              <w:t>EOC Passage</w:t>
            </w:r>
          </w:p>
          <w:p w14:paraId="4B116BFD" w14:textId="21B48D8A" w:rsidR="00506EFB" w:rsidRPr="009B2EC5" w:rsidRDefault="00506EFB" w:rsidP="000F232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Heroes Myth Test on </w:t>
            </w:r>
            <w:r w:rsidR="000F232B">
              <w:rPr>
                <w:sz w:val="24"/>
                <w:szCs w:val="24"/>
              </w:rPr>
              <w:t>Friday</w:t>
            </w:r>
          </w:p>
        </w:tc>
      </w:tr>
      <w:tr w:rsidR="00327EAC" w:rsidRPr="009B2EC5" w14:paraId="129C444A" w14:textId="77777777" w:rsidTr="009B2EC5">
        <w:tc>
          <w:tcPr>
            <w:tcW w:w="1390" w:type="dxa"/>
          </w:tcPr>
          <w:p w14:paraId="2A82AB88" w14:textId="368089CC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Tuesday</w:t>
            </w:r>
          </w:p>
          <w:p w14:paraId="71FB47A9" w14:textId="4B9FD2DA" w:rsidR="00327EAC" w:rsidRPr="009B2EC5" w:rsidRDefault="00A533D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2-14</w:t>
            </w:r>
          </w:p>
        </w:tc>
        <w:tc>
          <w:tcPr>
            <w:tcW w:w="5715" w:type="dxa"/>
          </w:tcPr>
          <w:p w14:paraId="77E74D73" w14:textId="07555B66" w:rsidR="000F232B" w:rsidRPr="009B2EC5" w:rsidRDefault="000F232B" w:rsidP="000F232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z w:val="24"/>
                <w:szCs w:val="24"/>
              </w:rPr>
              <w:t>understand archetypes</w:t>
            </w:r>
          </w:p>
          <w:p w14:paraId="7F933C05" w14:textId="474BCD8D" w:rsidR="000F232B" w:rsidRPr="00164BB6" w:rsidRDefault="000F232B" w:rsidP="000F232B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IRT</w:t>
            </w:r>
          </w:p>
          <w:p w14:paraId="71B5F7D6" w14:textId="77777777" w:rsidR="009A1F94" w:rsidRDefault="000F232B" w:rsidP="000F23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Archetype Notes and Application to Gilgamesh</w:t>
            </w:r>
          </w:p>
          <w:p w14:paraId="641B2934" w14:textId="77777777" w:rsidR="000F232B" w:rsidRDefault="000F232B" w:rsidP="000F23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Epic Hero Cycle Pinwheels</w:t>
            </w:r>
          </w:p>
          <w:p w14:paraId="4FF914A1" w14:textId="32F2D3B6" w:rsidR="000F232B" w:rsidRPr="000F232B" w:rsidRDefault="000F232B" w:rsidP="000F23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EOC Practice</w:t>
            </w:r>
            <w:r>
              <w:rPr>
                <w:sz w:val="24"/>
                <w:szCs w:val="24"/>
              </w:rPr>
              <w:t xml:space="preserve"> – finish for HW</w:t>
            </w:r>
          </w:p>
        </w:tc>
        <w:tc>
          <w:tcPr>
            <w:tcW w:w="3690" w:type="dxa"/>
          </w:tcPr>
          <w:p w14:paraId="2199569B" w14:textId="1CDF63F1" w:rsidR="009B2EC5" w:rsidRPr="009B2EC5" w:rsidRDefault="00506EFB" w:rsidP="000F23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</w:t>
            </w:r>
            <w:r w:rsidR="000F232B">
              <w:rPr>
                <w:sz w:val="24"/>
                <w:szCs w:val="24"/>
              </w:rPr>
              <w:t>EOC Practice</w:t>
            </w:r>
          </w:p>
        </w:tc>
      </w:tr>
      <w:tr w:rsidR="00327EAC" w:rsidRPr="009B2EC5" w14:paraId="5EBEE051" w14:textId="77777777" w:rsidTr="009B2EC5">
        <w:tc>
          <w:tcPr>
            <w:tcW w:w="1390" w:type="dxa"/>
          </w:tcPr>
          <w:p w14:paraId="0FF48568" w14:textId="6CF1C54D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Wednesday</w:t>
            </w:r>
          </w:p>
          <w:p w14:paraId="32AE94F0" w14:textId="4790CCD0" w:rsidR="00327EAC" w:rsidRPr="009B2EC5" w:rsidRDefault="00A533D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2-15</w:t>
            </w:r>
          </w:p>
        </w:tc>
        <w:tc>
          <w:tcPr>
            <w:tcW w:w="5715" w:type="dxa"/>
          </w:tcPr>
          <w:p w14:paraId="72D88A19" w14:textId="77777777" w:rsidR="000F232B" w:rsidRPr="009B2EC5" w:rsidRDefault="000F232B" w:rsidP="000F232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>To write persuasive piece using textual evidence</w:t>
            </w:r>
          </w:p>
          <w:p w14:paraId="3B62E829" w14:textId="77777777" w:rsidR="000F232B" w:rsidRPr="00164BB6" w:rsidRDefault="000F232B" w:rsidP="000F232B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IRT</w:t>
            </w:r>
          </w:p>
          <w:p w14:paraId="4109DE81" w14:textId="32A9DF6B" w:rsidR="000F232B" w:rsidRDefault="000F232B" w:rsidP="000F232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EOC Practice</w:t>
            </w:r>
          </w:p>
          <w:p w14:paraId="1C570E22" w14:textId="0EA451D8" w:rsidR="009F333E" w:rsidRPr="000F232B" w:rsidRDefault="000F232B" w:rsidP="000F232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ACES Gilgamesh Writing – QUIZ Grade</w:t>
            </w:r>
          </w:p>
        </w:tc>
        <w:tc>
          <w:tcPr>
            <w:tcW w:w="3690" w:type="dxa"/>
          </w:tcPr>
          <w:p w14:paraId="2180A176" w14:textId="68150506" w:rsidR="00164BB6" w:rsidRPr="009B2EC5" w:rsidRDefault="000F232B" w:rsidP="009B2E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Gilgamesh Test on Friday</w:t>
            </w:r>
          </w:p>
        </w:tc>
      </w:tr>
      <w:tr w:rsidR="00327EAC" w:rsidRPr="009B2EC5" w14:paraId="4F33FE98" w14:textId="77777777" w:rsidTr="009B2EC5">
        <w:tc>
          <w:tcPr>
            <w:tcW w:w="1390" w:type="dxa"/>
          </w:tcPr>
          <w:p w14:paraId="5BB062F5" w14:textId="280E9F74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Thursday</w:t>
            </w:r>
          </w:p>
          <w:p w14:paraId="18D1418D" w14:textId="501B4775" w:rsidR="00327EAC" w:rsidRPr="009B2EC5" w:rsidRDefault="00A533D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2-16</w:t>
            </w:r>
          </w:p>
        </w:tc>
        <w:tc>
          <w:tcPr>
            <w:tcW w:w="5715" w:type="dxa"/>
          </w:tcPr>
          <w:p w14:paraId="052B12DE" w14:textId="2FEFC9A7" w:rsidR="000F232B" w:rsidRPr="009B2EC5" w:rsidRDefault="000F232B" w:rsidP="000F232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z w:val="24"/>
                <w:szCs w:val="24"/>
              </w:rPr>
              <w:t>present collaboratively</w:t>
            </w:r>
          </w:p>
          <w:p w14:paraId="607F765C" w14:textId="23721F07" w:rsidR="000F232B" w:rsidRPr="00164BB6" w:rsidRDefault="000F232B" w:rsidP="000F232B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IRT</w:t>
            </w:r>
          </w:p>
          <w:p w14:paraId="53D38B91" w14:textId="77777777" w:rsidR="000F232B" w:rsidRDefault="000F232B" w:rsidP="000F23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Gilgamesh Review –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and Video </w:t>
            </w:r>
          </w:p>
          <w:p w14:paraId="0D9B79B7" w14:textId="759E1F0D" w:rsidR="000F232B" w:rsidRDefault="000F232B" w:rsidP="000F23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</w:t>
            </w:r>
            <w:r>
              <w:rPr>
                <w:sz w:val="24"/>
                <w:szCs w:val="24"/>
              </w:rPr>
              <w:t>Hero Mandala Posters</w:t>
            </w:r>
          </w:p>
          <w:p w14:paraId="27005A37" w14:textId="5391A687" w:rsidR="000F232B" w:rsidRDefault="000F232B" w:rsidP="000F23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– What are the two main reasons your chosen person is a hero?</w:t>
            </w:r>
          </w:p>
          <w:p w14:paraId="091D9009" w14:textId="5A295EC9" w:rsidR="009F333E" w:rsidRPr="000F232B" w:rsidRDefault="000F232B" w:rsidP="000F232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 Persuasive Letter Outline</w:t>
            </w:r>
          </w:p>
        </w:tc>
        <w:tc>
          <w:tcPr>
            <w:tcW w:w="3690" w:type="dxa"/>
          </w:tcPr>
          <w:p w14:paraId="53264C20" w14:textId="77777777" w:rsidR="009B2EC5" w:rsidRDefault="000F232B" w:rsidP="009F333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Gilgamesh Test on Friday</w:t>
            </w:r>
          </w:p>
          <w:p w14:paraId="4885C71A" w14:textId="279FFD07" w:rsidR="000F232B" w:rsidRPr="009B2EC5" w:rsidRDefault="000F232B" w:rsidP="009F333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half of Hero Persuasive Letter Outline</w:t>
            </w:r>
          </w:p>
        </w:tc>
      </w:tr>
      <w:tr w:rsidR="00327EAC" w:rsidRPr="009B2EC5" w14:paraId="29CA85F8" w14:textId="77777777" w:rsidTr="009B2EC5">
        <w:tc>
          <w:tcPr>
            <w:tcW w:w="1390" w:type="dxa"/>
          </w:tcPr>
          <w:p w14:paraId="18BAF85E" w14:textId="3C735F4B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Friday</w:t>
            </w:r>
          </w:p>
          <w:p w14:paraId="014F2827" w14:textId="7A9C2E18" w:rsidR="00327EAC" w:rsidRDefault="00A533D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2-17</w:t>
            </w:r>
          </w:p>
          <w:p w14:paraId="57D6FE3F" w14:textId="003B2D50" w:rsidR="009F333E" w:rsidRPr="009B2EC5" w:rsidRDefault="009F333E" w:rsidP="00327EAC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44F38CFA" w14:textId="77777777" w:rsidR="000F232B" w:rsidRPr="009B2EC5" w:rsidRDefault="000F232B" w:rsidP="000F232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To </w:t>
            </w:r>
            <w:r>
              <w:rPr>
                <w:b/>
                <w:sz w:val="24"/>
                <w:szCs w:val="24"/>
              </w:rPr>
              <w:t>apply Heroes Myth unit knowledge</w:t>
            </w:r>
            <w:r w:rsidRPr="009B2EC5">
              <w:rPr>
                <w:b/>
                <w:sz w:val="24"/>
                <w:szCs w:val="24"/>
              </w:rPr>
              <w:t>.</w:t>
            </w:r>
          </w:p>
          <w:p w14:paraId="4E742D2F" w14:textId="77777777" w:rsidR="000F232B" w:rsidRPr="009B2EC5" w:rsidRDefault="000F232B" w:rsidP="000F232B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>
              <w:rPr>
                <w:sz w:val="24"/>
                <w:szCs w:val="24"/>
              </w:rPr>
              <w:t>Review for Heroes Myth Assessment</w:t>
            </w:r>
          </w:p>
          <w:p w14:paraId="59F64029" w14:textId="77777777" w:rsidR="000F232B" w:rsidRDefault="000F232B" w:rsidP="000F232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Heroes Myth Assessment</w:t>
            </w:r>
          </w:p>
          <w:p w14:paraId="338E213A" w14:textId="4E1A3B18" w:rsidR="009A1F94" w:rsidRPr="000F232B" w:rsidRDefault="000F232B" w:rsidP="000F232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Hero Persuasive Letter Outline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6E9D7626" w14:textId="77777777" w:rsidR="00327EAC" w:rsidRPr="009B2EC5" w:rsidRDefault="00D56996" w:rsidP="00D56996">
            <w:pPr>
              <w:rPr>
                <w:sz w:val="24"/>
                <w:szCs w:val="24"/>
              </w:rPr>
            </w:pPr>
            <w:r w:rsidRPr="009B2EC5">
              <w:rPr>
                <w:sz w:val="24"/>
                <w:szCs w:val="24"/>
              </w:rPr>
              <w:t>Have a nice weekend!</w:t>
            </w:r>
          </w:p>
        </w:tc>
      </w:tr>
    </w:tbl>
    <w:p w14:paraId="59823FCD" w14:textId="57DD8450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B75E2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36665"/>
    <w:multiLevelType w:val="hybridMultilevel"/>
    <w:tmpl w:val="021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0E0827"/>
    <w:rsid w:val="000F232B"/>
    <w:rsid w:val="00164BB6"/>
    <w:rsid w:val="002E6F77"/>
    <w:rsid w:val="00305C3F"/>
    <w:rsid w:val="00327EAC"/>
    <w:rsid w:val="004B0B91"/>
    <w:rsid w:val="004B44AC"/>
    <w:rsid w:val="00505D54"/>
    <w:rsid w:val="00506EFB"/>
    <w:rsid w:val="00576EAA"/>
    <w:rsid w:val="007A335D"/>
    <w:rsid w:val="007D7A0D"/>
    <w:rsid w:val="007F2844"/>
    <w:rsid w:val="008870FD"/>
    <w:rsid w:val="009A1F94"/>
    <w:rsid w:val="009B2EC5"/>
    <w:rsid w:val="009F333E"/>
    <w:rsid w:val="00A33A42"/>
    <w:rsid w:val="00A533DD"/>
    <w:rsid w:val="00B72E60"/>
    <w:rsid w:val="00BF0204"/>
    <w:rsid w:val="00CE699C"/>
    <w:rsid w:val="00D4380A"/>
    <w:rsid w:val="00D56996"/>
    <w:rsid w:val="00D9750E"/>
    <w:rsid w:val="00E55068"/>
    <w:rsid w:val="00ED342A"/>
    <w:rsid w:val="00F147D3"/>
    <w:rsid w:val="00F948A6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4</cp:revision>
  <cp:lastPrinted>2016-01-29T17:15:00Z</cp:lastPrinted>
  <dcterms:created xsi:type="dcterms:W3CDTF">2017-02-12T21:24:00Z</dcterms:created>
  <dcterms:modified xsi:type="dcterms:W3CDTF">2017-02-12T21:35:00Z</dcterms:modified>
</cp:coreProperties>
</file>